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layfair Display" w:cs="Playfair Display" w:eastAsia="Playfair Display" w:hAnsi="Playfair Display"/>
          <w:b w:val="1"/>
          <w:bCs w:val="1"/>
          <w:sz w:val="32"/>
          <w:szCs w:val="32"/>
        </w:rPr>
      </w:pPr>
      <w:r w:rsidDel="00000000" w:rsidR="00000000" w:rsidRPr="00000000">
        <w:rPr>
          <w:rFonts w:ascii="Playfair Display" w:cs="Playfair Display" w:eastAsia="Playfair Display" w:hAnsi="Playfair Display"/>
          <w:b w:val="1"/>
          <w:bCs w:val="1"/>
          <w:sz w:val="32"/>
          <w:szCs w:val="32"/>
          <w:rtl w:val="0"/>
        </w:rPr>
        <w:t xml:space="preserve">Maple Avenue PFT General Meeting Minutes</w:t>
      </w:r>
    </w:p>
    <w:p w:rsidR="00000000" w:rsidDel="00000000" w:rsidP="00000000" w:rsidRDefault="00000000" w:rsidRPr="00000000" w14:paraId="00000002">
      <w:pPr>
        <w:spacing w:line="24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Thursday, February 12, 2026 7:30pm</w:t>
      </w:r>
    </w:p>
    <w:p w:rsidR="00000000" w:rsidDel="00000000" w:rsidP="00000000" w:rsidRDefault="00000000" w:rsidRPr="00000000" w14:paraId="00000003">
      <w:pPr>
        <w:pStyle w:val="Title"/>
        <w:keepNext w:val="0"/>
        <w:keepLines w:val="0"/>
        <w:spacing w:after="0" w:before="100" w:line="240" w:lineRule="auto"/>
        <w:ind w:right="-30"/>
        <w:rPr>
          <w:rFonts w:ascii="Playfair Display" w:cs="Playfair Display" w:eastAsia="Playfair Display" w:hAnsi="Playfair Display"/>
          <w:b w:val="1"/>
          <w:bCs w:val="1"/>
          <w:color w:val="990000"/>
          <w:sz w:val="40"/>
          <w:szCs w:val="40"/>
        </w:rPr>
      </w:pPr>
      <w:bookmarkStart w:colFirst="0" w:colLast="0" w:name="_heading=h.xac0rzyxudq8" w:id="0"/>
      <w:bookmarkEnd w:id="0"/>
      <w:r w:rsidDel="00000000" w:rsidR="00000000" w:rsidRPr="00000000">
        <w:rPr>
          <w:rFonts w:ascii="Playfair Display" w:cs="Playfair Display" w:eastAsia="Playfair Display" w:hAnsi="Playfair Display"/>
          <w:b w:val="1"/>
          <w:bCs w:val="1"/>
          <w:color w:val="990000"/>
          <w:sz w:val="40"/>
          <w:szCs w:val="40"/>
          <w:rtl w:val="0"/>
        </w:rPr>
        <w:t xml:space="preserve">Attendees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240" w:lineRule="auto"/>
        <w:rPr>
          <w:rFonts w:ascii="Avenir" w:cs="Avenir" w:eastAsia="Avenir" w:hAnsi="Avenir"/>
          <w:b w:val="1"/>
          <w:bCs w:val="1"/>
          <w:color w:val="c00000"/>
          <w:sz w:val="24"/>
          <w:szCs w:val="24"/>
          <w:u w:val="single"/>
        </w:rPr>
      </w:pPr>
      <w:r w:rsidDel="00000000" w:rsidR="00000000" w:rsidRPr="00000000">
        <w:rPr>
          <w:rFonts w:ascii="Avenir" w:cs="Avenir" w:eastAsia="Avenir" w:hAnsi="Avenir"/>
          <w:rtl w:val="0"/>
        </w:rPr>
        <w:t xml:space="preserve">Kristen Baldyga, Leita Bourque, Rachael Comstock, William Demers, Kimberley Fasano, Sunny Perez, Melanie Ohlin</w:t>
      </w:r>
      <w:r w:rsidDel="00000000" w:rsidR="00000000" w:rsidRPr="00000000">
        <w:rPr>
          <w:rtl w:val="0"/>
        </w:rPr>
      </w:r>
    </w:p>
    <w:p w:rsidR="00000000" w:rsidDel="00000000" w:rsidP="00000000" w:rsidRDefault="00000000" w:rsidRPr="00000000" w14:paraId="00000006">
      <w:pPr>
        <w:spacing w:line="240" w:lineRule="auto"/>
        <w:jc w:val="center"/>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07">
      <w:pPr>
        <w:pStyle w:val="Title"/>
        <w:keepNext w:val="0"/>
        <w:keepLines w:val="0"/>
        <w:spacing w:after="0" w:before="100" w:line="240" w:lineRule="auto"/>
        <w:ind w:left="0" w:right="-30" w:firstLine="0"/>
        <w:rPr>
          <w:rFonts w:ascii="Playfair Display" w:cs="Playfair Display" w:eastAsia="Playfair Display" w:hAnsi="Playfair Display"/>
          <w:b w:val="1"/>
          <w:bCs w:val="1"/>
          <w:color w:val="990000"/>
          <w:sz w:val="40"/>
          <w:szCs w:val="40"/>
        </w:rPr>
      </w:pPr>
      <w:bookmarkStart w:colFirst="0" w:colLast="0" w:name="_heading=h.s0ydfgf8x36y" w:id="1"/>
      <w:bookmarkEnd w:id="1"/>
      <w:r w:rsidDel="00000000" w:rsidR="00000000" w:rsidRPr="00000000">
        <w:rPr>
          <w:rFonts w:ascii="Playfair Display" w:cs="Playfair Display" w:eastAsia="Playfair Display" w:hAnsi="Playfair Display"/>
          <w:b w:val="1"/>
          <w:bCs w:val="1"/>
          <w:color w:val="990000"/>
          <w:sz w:val="40"/>
          <w:szCs w:val="40"/>
          <w:rtl w:val="0"/>
        </w:rPr>
        <w:t xml:space="preserve">Agenda</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Welcome – Kimberley Fasano – 5 minutes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u w:val="none"/>
        </w:rPr>
      </w:pPr>
      <w:r w:rsidDel="00000000" w:rsidR="00000000" w:rsidRPr="00000000">
        <w:rPr>
          <w:rFonts w:ascii="Avenir" w:cs="Avenir" w:eastAsia="Avenir" w:hAnsi="Avenir"/>
          <w:rtl w:val="0"/>
        </w:rPr>
        <w:t xml:space="preserve">Meeting Minutes for January 2026 - 5 Minutes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Rachael Comstock made a motion to pass the January 2026 minutes.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Leita Bourque seconded.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The motion passed.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Statement of Activity – Rachael Comstock – 5 minutes - </w:t>
      </w:r>
      <w:hyperlink r:id="rId7">
        <w:r w:rsidDel="00000000" w:rsidR="00000000" w:rsidRPr="00000000">
          <w:rPr>
            <w:rFonts w:ascii="Avenir" w:cs="Avenir" w:eastAsia="Avenir" w:hAnsi="Avenir"/>
            <w:color w:val="1155cc"/>
            <w:u w:val="single"/>
            <w:rtl w:val="0"/>
          </w:rPr>
          <w:t xml:space="preserve">2025-2026 PFT Budget to Actuals.xlsx</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We received the COlor Fun Run funds from November, so the 19K has been moved from undeposited funds to the checking account, reflecting a balance of 106K. The statement of activity for January reflects a light month. Funds came in from our Movie Lunch Date of $670, as well as some Popcorn Friday money. We paid for our annual insurance $560 in January, as well as some expenses for popcorn supplies. Teacher grants reflected the snow activity supplies that we purchased. We are not reporting on budget to actuals since we didn’t hold any events with expenses.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Past Events and Drives - 5 minutes ea</w:t>
      </w:r>
      <w:r w:rsidDel="00000000" w:rsidR="00000000" w:rsidRPr="00000000">
        <w:rPr>
          <w:rFonts w:ascii="Avenir" w:cs="Avenir" w:eastAsia="Avenir" w:hAnsi="Avenir"/>
          <w:rtl w:val="0"/>
        </w:rPr>
        <w:t xml:space="preserve">ch</w:t>
      </w:r>
      <w:r w:rsidDel="00000000" w:rsidR="00000000" w:rsidRPr="00000000">
        <w:rPr>
          <w:rtl w:val="0"/>
        </w:rPr>
      </w:r>
    </w:p>
    <w:p w:rsidR="00000000" w:rsidDel="00000000" w:rsidP="00000000" w:rsidRDefault="00000000" w:rsidRPr="00000000" w14:paraId="00000011">
      <w:pPr>
        <w:numPr>
          <w:ilvl w:val="1"/>
          <w:numId w:val="1"/>
        </w:numPr>
        <w:spacing w:after="0" w:line="276" w:lineRule="auto"/>
        <w:ind w:left="1440" w:hanging="360"/>
        <w:rPr>
          <w:rFonts w:ascii="Avenir" w:cs="Avenir" w:eastAsia="Avenir" w:hAnsi="Avenir"/>
        </w:rPr>
      </w:pPr>
      <w:r w:rsidDel="00000000" w:rsidR="00000000" w:rsidRPr="00000000">
        <w:rPr>
          <w:rFonts w:ascii="Avenir" w:cs="Avenir" w:eastAsia="Avenir" w:hAnsi="Avenir"/>
          <w:rtl w:val="0"/>
        </w:rPr>
        <w:t xml:space="preserve">Movie Lunch Date – Sara Perez &amp; Kimberley Fasano</w:t>
      </w:r>
    </w:p>
    <w:p w:rsidR="00000000" w:rsidDel="00000000" w:rsidP="00000000" w:rsidRDefault="00000000" w:rsidRPr="00000000" w14:paraId="00000012">
      <w:pPr>
        <w:numPr>
          <w:ilvl w:val="2"/>
          <w:numId w:val="1"/>
        </w:numPr>
        <w:spacing w:after="0" w:line="276" w:lineRule="auto"/>
        <w:ind w:left="2160" w:hanging="180"/>
        <w:rPr>
          <w:rFonts w:ascii="Avenir" w:cs="Avenir" w:eastAsia="Avenir" w:hAnsi="Avenir"/>
          <w:u w:val="none"/>
        </w:rPr>
      </w:pPr>
      <w:r w:rsidDel="00000000" w:rsidR="00000000" w:rsidRPr="00000000">
        <w:rPr>
          <w:rFonts w:ascii="Avenir" w:cs="Avenir" w:eastAsia="Avenir" w:hAnsi="Avenir"/>
          <w:rtl w:val="0"/>
        </w:rPr>
        <w:t xml:space="preserve">The event went really well, everyone had a great time.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Upcoming Events – 5 minutes Each</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Read-A-Thon - Kimberley Fasano</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Everything has been plugged in and marketing materials are on their way. They supply social media graphics, prompts and hashtags as well, all ready to be personalized in Canva. Kim is also putting together a tutorial for the staff. The teacher from our school who has the top raising class will be placed in a raffle to win a trip to Paris!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Movie Night - Kimberley Fasano</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Kids have voted and we will have the vote results tomorrow. Kim has all of the movies on DVD. Kim has a flyer in Canva ready and flyers will go home with students next week.</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Little Miss Dance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venir" w:cs="Avenir" w:eastAsia="Avenir" w:hAnsi="Avenir"/>
          <w:rtl w:val="0"/>
        </w:rPr>
        <w:t xml:space="preserve">Kimberley Fasano &amp; Rachael Comstock</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Supplies have been ordered and we are ready to go. We are booked at MVMS and Joey Bolduc and our photobooth are also booked. Kim will work on the website and social media tiles this weekend. We will need help with assembling their candy goodie bags. Bartlett is polling their group, they love the idea of joining us at this event, and we’d estimate an additional 30-40 people if they do join.</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Boys Night Out</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venir" w:cs="Avenir" w:eastAsia="Avenir" w:hAnsi="Avenir"/>
          <w:rtl w:val="0"/>
        </w:rPr>
        <w:t xml:space="preserve">Leita Bourque &amp; Sara Perez</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Leita talked to Block Party Social and they offer use of their facilities on Tuesdays and Thursdays. The only day we have a Tuesday or Thursday with no school is March 10th. Sky Zone could host us, but we’d have to be split into two different times on a Friday. We get a portion of the sales from both. We could potentially do a game night at one of the schools as well. We are looking at Friday, April 17 for this Boys Night Out. Fun City was also noted as an option.</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Spiritwear Spring 2026 - Kristin Baldyga</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Kristen meets with Jen Brown next week. We’ll offer the Maple Ave and Goffstown logo options. Over the last 3-4 years we’ve seen a big decline in spirit wear sales, likely attributed to big involvement in local sports. We can share with 4th grade families that they can purchase MVMS apparel from the MVMS school store link.</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u w:val="none"/>
        </w:rPr>
      </w:pPr>
      <w:r w:rsidDel="00000000" w:rsidR="00000000" w:rsidRPr="00000000">
        <w:rPr>
          <w:rFonts w:ascii="Avenir" w:cs="Avenir" w:eastAsia="Avenir" w:hAnsi="Avenir"/>
          <w:rtl w:val="0"/>
        </w:rPr>
        <w:t xml:space="preserve">Open PFT Board Positions 2026-2027 School Year - Kimberley Fasano - 5 Minutes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We are announcing the open position of President for the upcoming school year. Letters of intent are due by April 2. Melanie Ohlin has offered to join the PFT as the Membership Coordinator.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u w:val="none"/>
        </w:rPr>
      </w:pPr>
      <w:r w:rsidDel="00000000" w:rsidR="00000000" w:rsidRPr="00000000">
        <w:rPr>
          <w:rFonts w:ascii="Avenir" w:cs="Avenir" w:eastAsia="Avenir" w:hAnsi="Avenir"/>
          <w:rtl w:val="0"/>
        </w:rPr>
        <w:t xml:space="preserve">Update - Collaboration with Bartlett PTA - Kimberley Fasano 10  minutes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Bartlett’s PTA has to pay PTA America per person for membership. We only pay PTO $560 for insurance. We talked about collaborating on the Color Fun Run, Little Miss, and Boys Night Out. They loved this idea. They will be surveying their membership to see if they’d like to come to Little Miss.</w:t>
      </w:r>
    </w:p>
    <w:p w:rsidR="00000000" w:rsidDel="00000000" w:rsidP="00000000" w:rsidRDefault="00000000" w:rsidRPr="00000000" w14:paraId="00000022">
      <w:pPr>
        <w:numPr>
          <w:ilvl w:val="0"/>
          <w:numId w:val="1"/>
        </w:numPr>
        <w:spacing w:after="0" w:line="276" w:lineRule="auto"/>
        <w:ind w:left="720" w:hanging="360"/>
        <w:rPr>
          <w:rFonts w:ascii="Avenir" w:cs="Avenir" w:eastAsia="Avenir" w:hAnsi="Avenir"/>
        </w:rPr>
      </w:pPr>
      <w:r w:rsidDel="00000000" w:rsidR="00000000" w:rsidRPr="00000000">
        <w:rPr>
          <w:rFonts w:ascii="Avenir" w:cs="Avenir" w:eastAsia="Avenir" w:hAnsi="Avenir"/>
          <w:rtl w:val="0"/>
        </w:rPr>
        <w:t xml:space="preserve">Student New Activity Grants - Kimberley Fasano - 5 Minutes</w:t>
      </w:r>
    </w:p>
    <w:p w:rsidR="00000000" w:rsidDel="00000000" w:rsidP="00000000" w:rsidRDefault="00000000" w:rsidRPr="00000000" w14:paraId="00000023">
      <w:pPr>
        <w:numPr>
          <w:ilvl w:val="1"/>
          <w:numId w:val="1"/>
        </w:numPr>
        <w:spacing w:after="0" w:line="276" w:lineRule="auto"/>
        <w:ind w:left="1440" w:hanging="360"/>
        <w:rPr>
          <w:rFonts w:ascii="Avenir" w:cs="Avenir" w:eastAsia="Avenir" w:hAnsi="Avenir"/>
          <w:u w:val="none"/>
        </w:rPr>
      </w:pPr>
      <w:r w:rsidDel="00000000" w:rsidR="00000000" w:rsidRPr="00000000">
        <w:rPr>
          <w:rFonts w:ascii="Avenir" w:cs="Avenir" w:eastAsia="Avenir" w:hAnsi="Avenir"/>
          <w:rtl w:val="0"/>
        </w:rPr>
        <w:t xml:space="preserve">These went out on Friday. Kim will collect these next Friday at noon. We will then scan them and upload them to the Google Drive. Another email will be sent to membership this week, and we will post about this on FB as well.</w:t>
      </w:r>
    </w:p>
    <w:p w:rsidR="00000000" w:rsidDel="00000000" w:rsidP="00000000" w:rsidRDefault="00000000" w:rsidRPr="00000000" w14:paraId="00000024">
      <w:pPr>
        <w:numPr>
          <w:ilvl w:val="0"/>
          <w:numId w:val="1"/>
        </w:numPr>
        <w:spacing w:after="0" w:line="276"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Staff Room Refrigerator - Kimberley Fasano and Bill Demers - 10 minutes</w:t>
      </w:r>
    </w:p>
    <w:p w:rsidR="00000000" w:rsidDel="00000000" w:rsidP="00000000" w:rsidRDefault="00000000" w:rsidRPr="00000000" w14:paraId="00000025">
      <w:pPr>
        <w:numPr>
          <w:ilvl w:val="1"/>
          <w:numId w:val="1"/>
        </w:numPr>
        <w:spacing w:after="0" w:line="276" w:lineRule="auto"/>
        <w:ind w:left="1440" w:hanging="360"/>
        <w:rPr>
          <w:rFonts w:ascii="Avenir" w:cs="Avenir" w:eastAsia="Avenir" w:hAnsi="Avenir"/>
          <w:u w:val="none"/>
        </w:rPr>
      </w:pPr>
      <w:r w:rsidDel="00000000" w:rsidR="00000000" w:rsidRPr="00000000">
        <w:rPr>
          <w:rFonts w:ascii="Avenir" w:cs="Avenir" w:eastAsia="Avenir" w:hAnsi="Avenir"/>
          <w:rtl w:val="0"/>
        </w:rPr>
        <w:t xml:space="preserve">We have been approached by Mrs. Burbee to replace the refrigerator in the staffroom. We are looking at options that include a water dispenser. We would like to set a budget for this and add a line item for this in our budget. We are reflecting $3,650 budget net income for this fiscal year, so we could allocate these funds, plus $350 for a total of $4,000 to fund the refrigerator.  We are looking at either a top freezer and fridge below or side by side. Bill will meet with facilities to look at the space, determine sizing and ask about running a water line to the refrigerator. We will do this before the end of the year.</w:t>
      </w:r>
    </w:p>
    <w:p w:rsidR="00000000" w:rsidDel="00000000" w:rsidP="00000000" w:rsidRDefault="00000000" w:rsidRPr="00000000" w14:paraId="00000026">
      <w:pPr>
        <w:numPr>
          <w:ilvl w:val="2"/>
          <w:numId w:val="1"/>
        </w:numPr>
        <w:spacing w:after="0" w:line="276" w:lineRule="auto"/>
        <w:ind w:left="2160" w:hanging="180"/>
        <w:rPr>
          <w:rFonts w:ascii="Avenir" w:cs="Avenir" w:eastAsia="Avenir" w:hAnsi="Avenir"/>
          <w:u w:val="none"/>
        </w:rPr>
      </w:pPr>
      <w:r w:rsidDel="00000000" w:rsidR="00000000" w:rsidRPr="00000000">
        <w:rPr>
          <w:rFonts w:ascii="Avenir" w:cs="Avenir" w:eastAsia="Avenir" w:hAnsi="Avenir"/>
          <w:rtl w:val="0"/>
        </w:rPr>
        <w:t xml:space="preserve">Leita made a motion to add a line item for $4,000 to add a refrigerator to the staff room. </w:t>
      </w:r>
    </w:p>
    <w:p w:rsidR="00000000" w:rsidDel="00000000" w:rsidP="00000000" w:rsidRDefault="00000000" w:rsidRPr="00000000" w14:paraId="00000027">
      <w:pPr>
        <w:numPr>
          <w:ilvl w:val="2"/>
          <w:numId w:val="1"/>
        </w:numPr>
        <w:spacing w:after="0" w:line="276" w:lineRule="auto"/>
        <w:ind w:left="2160" w:hanging="180"/>
        <w:rPr>
          <w:rFonts w:ascii="Avenir" w:cs="Avenir" w:eastAsia="Avenir" w:hAnsi="Avenir"/>
          <w:u w:val="none"/>
        </w:rPr>
      </w:pPr>
      <w:r w:rsidDel="00000000" w:rsidR="00000000" w:rsidRPr="00000000">
        <w:rPr>
          <w:rFonts w:ascii="Avenir" w:cs="Avenir" w:eastAsia="Avenir" w:hAnsi="Avenir"/>
          <w:rtl w:val="0"/>
        </w:rPr>
        <w:t xml:space="preserve">Rachael seconded the motion.            </w:t>
      </w:r>
    </w:p>
    <w:p w:rsidR="00000000" w:rsidDel="00000000" w:rsidP="00000000" w:rsidRDefault="00000000" w:rsidRPr="00000000" w14:paraId="00000028">
      <w:pPr>
        <w:numPr>
          <w:ilvl w:val="2"/>
          <w:numId w:val="1"/>
        </w:numPr>
        <w:spacing w:after="0" w:line="276" w:lineRule="auto"/>
        <w:ind w:left="2160" w:hanging="180"/>
        <w:rPr>
          <w:rFonts w:ascii="Avenir" w:cs="Avenir" w:eastAsia="Avenir" w:hAnsi="Avenir"/>
          <w:u w:val="none"/>
        </w:rPr>
      </w:pPr>
      <w:r w:rsidDel="00000000" w:rsidR="00000000" w:rsidRPr="00000000">
        <w:rPr>
          <w:rFonts w:ascii="Avenir" w:cs="Avenir" w:eastAsia="Avenir" w:hAnsi="Avenir"/>
          <w:rtl w:val="0"/>
        </w:rPr>
        <w:t xml:space="preserve">The motion passed.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u w:val="none"/>
        </w:rPr>
      </w:pPr>
      <w:r w:rsidDel="00000000" w:rsidR="00000000" w:rsidRPr="00000000">
        <w:rPr>
          <w:rFonts w:ascii="Avenir" w:cs="Avenir" w:eastAsia="Avenir" w:hAnsi="Avenir"/>
          <w:rtl w:val="0"/>
        </w:rPr>
        <w:t xml:space="preserve">Staff Appreciation Week - Kimberley Fasano - 10 minutes</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We are going with a Friends theme, and we have booked Card My Yard for the week. Kim is working on a planning spreadsheet for this, including what we’re going to do for the staff as well as what the students do for the staff. We would offer the Chalk the Walk event to families the weekend before. Fill out the reasons why you love a staff member and send this home to families. Lobster figures in bulk that the kids can bring in the lobsters back and give it to their favorite staff member. Tell your favorite staff member a joke, wear their favorite color. We will do one event with coffee (perhaps a coffee truck - Travelin’ Toms) and have families buy the coffees. We usually hold a raffle prize event that staff members could vie for with trivia questions. Pizzas one day, or cheesecake, as well as a breakfast day. The book event last year was very popular. We will dress up the staff room as Central Perk.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New Business – 10 minutes</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We have been approached to advertise in support of the staff bargaining agreement.We can encourage people to go out and vote, but we cannot advocate for or against any issues.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spacing w:after="0" w:line="276"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Estimated meeting time approximately 1 hour 35 minutes </w:t>
      </w:r>
    </w:p>
    <w:p w:rsidR="00000000" w:rsidDel="00000000" w:rsidP="00000000" w:rsidRDefault="00000000" w:rsidRPr="00000000" w14:paraId="0000002F">
      <w:pPr>
        <w:spacing w:line="240" w:lineRule="auto"/>
        <w:jc w:val="center"/>
        <w:rPr>
          <w:color w:val="c00000"/>
        </w:rPr>
      </w:pPr>
      <w:bookmarkStart w:colFirst="0" w:colLast="0" w:name="_heading=h.ebsp3e70pwo7" w:id="2"/>
      <w:bookmarkEnd w:id="2"/>
      <w:r w:rsidDel="00000000" w:rsidR="00000000" w:rsidRPr="00000000">
        <w:rPr>
          <w:rFonts w:ascii="Avenir" w:cs="Avenir" w:eastAsia="Avenir" w:hAnsi="Avenir"/>
          <w:b w:val="1"/>
          <w:bCs w:val="1"/>
          <w:sz w:val="24"/>
          <w:szCs w:val="24"/>
          <w:rtl w:val="0"/>
        </w:rPr>
        <w:t xml:space="preserve">Via Zoom: </w:t>
      </w:r>
      <w:r w:rsidDel="00000000" w:rsidR="00000000" w:rsidRPr="00000000">
        <w:rPr>
          <w:rFonts w:ascii="Avenir" w:cs="Avenir" w:eastAsia="Avenir" w:hAnsi="Avenir"/>
          <w:color w:val="232333"/>
          <w:sz w:val="24"/>
          <w:szCs w:val="24"/>
          <w:highlight w:val="white"/>
          <w:rtl w:val="0"/>
        </w:rPr>
        <w:t xml:space="preserve"> </w:t>
      </w:r>
      <w:hyperlink r:id="rId8">
        <w:r w:rsidDel="00000000" w:rsidR="00000000" w:rsidRPr="00000000">
          <w:rPr>
            <w:color w:val="c00000"/>
            <w:u w:val="single"/>
            <w:rtl w:val="0"/>
          </w:rPr>
          <w:t xml:space="preserve">https://us02web.zoom.us/j/89375925491?pwd=nUyP6r4xexSaawsXD5bRFq8KJvwtCU.1</w:t>
        </w:r>
      </w:hyperlink>
      <w:r w:rsidDel="00000000" w:rsidR="00000000" w:rsidRPr="00000000">
        <w:rPr>
          <w:color w:val="c00000"/>
          <w:rtl w:val="0"/>
        </w:rPr>
        <w:t xml:space="preserve"> </w:t>
      </w:r>
    </w:p>
    <w:p w:rsidR="00000000" w:rsidDel="00000000" w:rsidP="00000000" w:rsidRDefault="00000000" w:rsidRPr="00000000" w14:paraId="00000030">
      <w:pPr>
        <w:spacing w:line="240" w:lineRule="auto"/>
        <w:jc w:val="center"/>
        <w:rPr>
          <w:rFonts w:ascii="Helvetica Neue" w:cs="Helvetica Neue" w:eastAsia="Helvetica Neue" w:hAnsi="Helvetica Neue"/>
          <w:sz w:val="24"/>
          <w:szCs w:val="24"/>
        </w:rPr>
      </w:pPr>
      <w:bookmarkStart w:colFirst="0" w:colLast="0" w:name="_heading=h.nsqcvxdxcdj3" w:id="3"/>
      <w:bookmarkEnd w:id="3"/>
      <w:r w:rsidDel="00000000" w:rsidR="00000000" w:rsidRPr="00000000">
        <w:rPr>
          <w:rFonts w:ascii="Avenir" w:cs="Avenir" w:eastAsia="Avenir" w:hAnsi="Avenir"/>
          <w:sz w:val="24"/>
          <w:szCs w:val="24"/>
          <w:rtl w:val="0"/>
        </w:rPr>
        <w:t xml:space="preserve">Next Meeting Thursday, March 12, 2026</w:t>
      </w:r>
      <w:r w:rsidDel="00000000" w:rsidR="00000000" w:rsidRPr="00000000">
        <w:rPr>
          <w:rtl w:val="0"/>
        </w:rPr>
      </w:r>
    </w:p>
    <w:sectPr>
      <w:head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Playfair Display" w:cs="Playfair Display" w:eastAsia="Playfair Display" w:hAnsi="Playfair Display"/>
        <w:b w:val="1"/>
        <w:bCs w:val="1"/>
        <w:i w:val="0"/>
        <w:iCs w:val="0"/>
        <w:smallCaps w:val="0"/>
        <w:strike w:val="0"/>
        <w:color w:val="c00000"/>
        <w:sz w:val="22"/>
        <w:szCs w:val="22"/>
        <w:u w:val="none"/>
        <w:shd w:fill="auto" w:val="clear"/>
        <w:vertAlign w:val="baseline"/>
      </w:rPr>
    </w:pPr>
    <w:r w:rsidDel="00000000" w:rsidR="00000000" w:rsidRPr="00000000">
      <w:rPr>
        <w:rFonts w:ascii="Playfair Display" w:cs="Playfair Display" w:eastAsia="Playfair Display" w:hAnsi="Playfair Display"/>
        <w:b w:val="1"/>
        <w:bCs w:val="1"/>
        <w:i w:val="0"/>
        <w:iCs w:val="0"/>
        <w:smallCaps w:val="0"/>
        <w:strike w:val="0"/>
        <w:color w:val="c00000"/>
        <w:sz w:val="22"/>
        <w:szCs w:val="22"/>
        <w:u w:val="none"/>
        <w:shd w:fill="auto" w:val="clear"/>
        <w:vertAlign w:val="baseline"/>
        <w:rtl w:val="0"/>
      </w:rPr>
      <w:t xml:space="preserve">Maple Avenue PFT</w:t>
    </w:r>
    <w:r w:rsidDel="00000000" w:rsidR="00000000" w:rsidRPr="00000000">
      <w:drawing>
        <wp:anchor allowOverlap="1" behindDoc="0" distB="0" distT="0" distL="114300" distR="114300" hidden="0" layoutInCell="1" locked="0" relativeHeight="0" simplePos="0">
          <wp:simplePos x="0" y="0"/>
          <wp:positionH relativeFrom="column">
            <wp:posOffset>5553688</wp:posOffset>
          </wp:positionH>
          <wp:positionV relativeFrom="paragraph">
            <wp:posOffset>-302785</wp:posOffset>
          </wp:positionV>
          <wp:extent cx="1260215" cy="1397693"/>
          <wp:effectExtent b="0" l="0" r="0" t="0"/>
          <wp:wrapNone/>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0215" cy="1397693"/>
                  </a:xfrm>
                  <a:prstGeom prst="rect"/>
                  <a:ln/>
                </pic:spPr>
              </pic:pic>
            </a:graphicData>
          </a:graphic>
        </wp:anchor>
      </w:drawing>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16 Maple Avenue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Goffstown, NH 03045</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c00000"/>
        <w:sz w:val="22"/>
        <w:szCs w:val="22"/>
        <w:u w:val="none"/>
        <w:shd w:fill="auto" w:val="clear"/>
        <w:vertAlign w:val="baseline"/>
      </w:rPr>
    </w:pPr>
    <w:hyperlink r:id="rId2">
      <w:r w:rsidDel="00000000" w:rsidR="00000000" w:rsidRPr="00000000">
        <w:rPr>
          <w:rFonts w:ascii="Avenir" w:cs="Avenir" w:eastAsia="Avenir" w:hAnsi="Avenir"/>
          <w:b w:val="0"/>
          <w:bCs w:val="0"/>
          <w:i w:val="0"/>
          <w:iCs w:val="0"/>
          <w:smallCaps w:val="0"/>
          <w:strike w:val="0"/>
          <w:color w:val="c00000"/>
          <w:sz w:val="22"/>
          <w:szCs w:val="22"/>
          <w:u w:val="single"/>
          <w:shd w:fill="auto" w:val="clear"/>
          <w:vertAlign w:val="baseline"/>
          <w:rtl w:val="0"/>
        </w:rPr>
        <w:t xml:space="preserve">mapleavenuepft@gmail.com</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mapleavenuepft.com</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119B9"/>
    <w:rPr>
      <w:color w:val="0563c1" w:themeColor="hyperlink"/>
      <w:u w:val="single"/>
    </w:rPr>
  </w:style>
  <w:style w:type="character" w:styleId="UnresolvedMention">
    <w:name w:val="Unresolved Mention"/>
    <w:basedOn w:val="DefaultParagraphFont"/>
    <w:uiPriority w:val="99"/>
    <w:semiHidden w:val="1"/>
    <w:unhideWhenUsed w:val="1"/>
    <w:rsid w:val="00C119B9"/>
    <w:rPr>
      <w:color w:val="605e5c"/>
      <w:shd w:color="auto" w:fill="e1dfdd" w:val="clear"/>
    </w:rPr>
  </w:style>
  <w:style w:type="paragraph" w:styleId="Header">
    <w:name w:val="header"/>
    <w:basedOn w:val="Normal"/>
    <w:link w:val="HeaderChar"/>
    <w:uiPriority w:val="99"/>
    <w:unhideWhenUsed w:val="1"/>
    <w:rsid w:val="00610A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10A66"/>
  </w:style>
  <w:style w:type="paragraph" w:styleId="Footer">
    <w:name w:val="footer"/>
    <w:basedOn w:val="Normal"/>
    <w:link w:val="FooterChar"/>
    <w:uiPriority w:val="99"/>
    <w:unhideWhenUsed w:val="1"/>
    <w:rsid w:val="00610A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10A66"/>
  </w:style>
  <w:style w:type="paragraph" w:styleId="ListParagraph">
    <w:name w:val="List Paragraph"/>
    <w:basedOn w:val="Normal"/>
    <w:uiPriority w:val="34"/>
    <w:qFormat w:val="1"/>
    <w:rsid w:val="0040267B"/>
    <w:pPr>
      <w:ind w:left="720"/>
      <w:contextualSpacing w:val="1"/>
    </w:pPr>
  </w:style>
  <w:style w:type="character" w:styleId="apple-converted-space" w:customStyle="1">
    <w:name w:val="apple-converted-space"/>
    <w:basedOn w:val="DefaultParagraphFont"/>
    <w:rsid w:val="005C1751"/>
  </w:style>
  <w:style w:type="character" w:styleId="FollowedHyperlink">
    <w:name w:val="FollowedHyperlink"/>
    <w:basedOn w:val="DefaultParagraphFont"/>
    <w:uiPriority w:val="99"/>
    <w:semiHidden w:val="1"/>
    <w:unhideWhenUsed w:val="1"/>
    <w:rsid w:val="0095566B"/>
    <w:rPr>
      <w:color w:val="954f72" w:themeColor="followedHyperlink"/>
      <w:u w:val="single"/>
    </w:rPr>
  </w:style>
  <w:style w:type="character" w:styleId="TitleChar" w:customStyle="1">
    <w:name w:val="Title Char"/>
    <w:basedOn w:val="DefaultParagraphFont"/>
    <w:link w:val="Title"/>
    <w:uiPriority w:val="10"/>
    <w:rsid w:val="00081BD4"/>
    <w:rPr>
      <w:rFonts w:ascii="Arial" w:cs="Arial" w:eastAsia="Arial" w:hAnsi="Arial"/>
      <w:sz w:val="52"/>
      <w:szCs w:val="52"/>
      <w:lang w:val="en"/>
    </w:rPr>
  </w:style>
  <w:style w:type="character" w:styleId="SubtitleChar" w:customStyle="1">
    <w:name w:val="Subtitle Char"/>
    <w:basedOn w:val="DefaultParagraphFont"/>
    <w:link w:val="Subtitle"/>
    <w:uiPriority w:val="11"/>
    <w:rsid w:val="00081BD4"/>
    <w:rPr>
      <w:rFonts w:ascii="Arial" w:cs="Arial" w:eastAsia="Arial" w:hAnsi="Arial"/>
      <w:color w:val="666666"/>
      <w:sz w:val="30"/>
      <w:szCs w:val="30"/>
      <w:lang w:val="en"/>
    </w:rPr>
  </w:style>
  <w:style w:type="paragraph" w:styleId="NormalWeb">
    <w:name w:val="Normal (Web)"/>
    <w:basedOn w:val="Normal"/>
    <w:uiPriority w:val="99"/>
    <w:semiHidden w:val="1"/>
    <w:unhideWhenUsed w:val="1"/>
    <w:rsid w:val="00F414F7"/>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F414F7"/>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spreadsheets/d/1_I_VeZHY-Ovw2YHMosHlBrzuoiH7e_bX/edit?usp=sharing&amp;ouid=102269480924703376722&amp;rtpof=true&amp;sd=true" TargetMode="External"/><Relationship Id="rId8" Type="http://schemas.openxmlformats.org/officeDocument/2006/relationships/hyperlink" Target="https://us02web.zoom.us/j/89375925491?pwd=nUyP6r4xexSaawsXD5bRFq8KJvwtCU.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mapleavepf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jjdwgL0UNMsTRx3FxEHK9rMbiQ==">CgMxLjAyDmgueGFjMHJ6eXh1ZHE4Mg5oLnMweWRmZ2Y4eDM2eTIOaC5lYnNwM2U3MHB3bzcyDmgubnNxY3Z4ZHhjZGozOAByITFzM2s0MnRKNFFkM25CZW1qSkhieHZxV1FKenB6aDVrdQ==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2025-09-09T15:20:00Z</dcterms:created>
  <dc:creator>Tammy Callaway</dc:creator>
</cp:coreProperties>
</file>